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14" w:rsidRPr="00380A39" w:rsidRDefault="00650DBC" w:rsidP="003D6063">
      <w:pPr>
        <w:spacing w:line="500" w:lineRule="exact"/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中国科学院人事局</w:t>
      </w:r>
      <w:r w:rsidR="009D373E" w:rsidRPr="00380A39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关于开展201</w:t>
      </w:r>
      <w:r w:rsidR="009B6DB1">
        <w:rPr>
          <w:rFonts w:ascii="方正小标宋简体" w:eastAsia="方正小标宋简体" w:hAnsi="Times New Roman" w:cs="Times New Roman"/>
          <w:b/>
          <w:sz w:val="44"/>
          <w:szCs w:val="44"/>
        </w:rPr>
        <w:t>7</w:t>
      </w:r>
      <w:r w:rsidR="009D373E" w:rsidRPr="00380A39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年度“香江学者计划”申报工作的通知</w:t>
      </w:r>
    </w:p>
    <w:p w:rsidR="009D373E" w:rsidRPr="00380A39" w:rsidRDefault="009D373E" w:rsidP="009D373E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D373E" w:rsidRPr="00380A39" w:rsidRDefault="009D373E" w:rsidP="003D6063">
      <w:pPr>
        <w:spacing w:line="4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80A39">
        <w:rPr>
          <w:rFonts w:ascii="Times New Roman" w:eastAsia="仿宋_GB2312" w:hAnsi="Times New Roman" w:cs="Times New Roman"/>
          <w:sz w:val="32"/>
          <w:szCs w:val="32"/>
        </w:rPr>
        <w:t>院属各博士后</w:t>
      </w:r>
      <w:r w:rsidR="009B6DB1">
        <w:rPr>
          <w:rFonts w:ascii="Times New Roman" w:eastAsia="仿宋_GB2312" w:hAnsi="Times New Roman" w:cs="Times New Roman" w:hint="eastAsia"/>
          <w:sz w:val="32"/>
          <w:szCs w:val="32"/>
        </w:rPr>
        <w:t>科研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流动站设站单位：</w:t>
      </w:r>
    </w:p>
    <w:p w:rsidR="00F23722" w:rsidRDefault="009D373E" w:rsidP="003D6063">
      <w:pPr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80A39">
        <w:rPr>
          <w:rFonts w:ascii="Times New Roman" w:eastAsia="仿宋_GB2312" w:hAnsi="Times New Roman" w:cs="Times New Roman"/>
          <w:sz w:val="32"/>
          <w:szCs w:val="32"/>
        </w:rPr>
        <w:t>近日，全国博士后管委会办公室</w:t>
      </w:r>
      <w:r w:rsidR="006D2C2C" w:rsidRPr="00380A39">
        <w:rPr>
          <w:rFonts w:ascii="Times New Roman" w:eastAsia="仿宋_GB2312" w:hAnsi="Times New Roman" w:cs="Times New Roman"/>
          <w:sz w:val="32"/>
          <w:szCs w:val="32"/>
        </w:rPr>
        <w:t>印发了《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关于开展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20</w:t>
      </w:r>
      <w:r w:rsidR="00E37B9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B6DB1">
        <w:rPr>
          <w:rFonts w:ascii="Times New Roman" w:eastAsia="仿宋_GB2312" w:hAnsi="Times New Roman" w:cs="Times New Roman"/>
          <w:sz w:val="32"/>
          <w:szCs w:val="32"/>
        </w:rPr>
        <w:t>7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香江学者计划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申报工作的通知》（博管办〔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20</w:t>
      </w:r>
      <w:r w:rsidR="00E37B9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B6DB1">
        <w:rPr>
          <w:rFonts w:ascii="Times New Roman" w:eastAsia="仿宋_GB2312" w:hAnsi="Times New Roman" w:cs="Times New Roman"/>
          <w:sz w:val="32"/>
          <w:szCs w:val="32"/>
        </w:rPr>
        <w:t>7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〕</w:t>
      </w:r>
      <w:r w:rsidR="00E37B90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号），</w:t>
      </w:r>
      <w:r w:rsidR="006D2C2C" w:rsidRPr="00380A39">
        <w:rPr>
          <w:rFonts w:ascii="Times New Roman" w:eastAsia="仿宋_GB2312" w:hAnsi="Times New Roman" w:cs="Times New Roman"/>
          <w:sz w:val="32"/>
          <w:szCs w:val="32"/>
        </w:rPr>
        <w:t>启动</w:t>
      </w:r>
      <w:r w:rsidR="006D2C2C" w:rsidRPr="00380A39">
        <w:rPr>
          <w:rFonts w:ascii="Times New Roman" w:eastAsia="仿宋_GB2312" w:hAnsi="Times New Roman" w:cs="Times New Roman"/>
          <w:sz w:val="32"/>
          <w:szCs w:val="32"/>
        </w:rPr>
        <w:t>201</w:t>
      </w:r>
      <w:r w:rsidR="009B6DB1">
        <w:rPr>
          <w:rFonts w:ascii="Times New Roman" w:eastAsia="仿宋_GB2312" w:hAnsi="Times New Roman" w:cs="Times New Roman"/>
          <w:sz w:val="32"/>
          <w:szCs w:val="32"/>
        </w:rPr>
        <w:t>7</w:t>
      </w:r>
      <w:r w:rsidR="006D2C2C" w:rsidRPr="00380A39">
        <w:rPr>
          <w:rFonts w:ascii="Times New Roman" w:eastAsia="仿宋_GB2312" w:hAnsi="Times New Roman" w:cs="Times New Roman"/>
          <w:sz w:val="32"/>
          <w:szCs w:val="32"/>
        </w:rPr>
        <w:t>年度</w:t>
      </w:r>
      <w:r w:rsidR="006D2C2C" w:rsidRPr="00380A39">
        <w:rPr>
          <w:rFonts w:ascii="Times New Roman" w:eastAsia="仿宋_GB2312" w:hAnsi="Times New Roman" w:cs="Times New Roman"/>
          <w:sz w:val="32"/>
          <w:szCs w:val="32"/>
        </w:rPr>
        <w:t>“</w:t>
      </w:r>
      <w:r w:rsidR="006D2C2C" w:rsidRPr="00380A39">
        <w:rPr>
          <w:rFonts w:ascii="Times New Roman" w:eastAsia="仿宋_GB2312" w:hAnsi="Times New Roman" w:cs="Times New Roman"/>
          <w:sz w:val="32"/>
          <w:szCs w:val="32"/>
        </w:rPr>
        <w:t>香江学者计划</w:t>
      </w:r>
      <w:r w:rsidR="006D2C2C" w:rsidRPr="00380A39">
        <w:rPr>
          <w:rFonts w:ascii="Times New Roman" w:eastAsia="仿宋_GB2312" w:hAnsi="Times New Roman" w:cs="Times New Roman"/>
          <w:sz w:val="32"/>
          <w:szCs w:val="32"/>
        </w:rPr>
        <w:t>”</w:t>
      </w:r>
      <w:r w:rsidR="006D2C2C" w:rsidRPr="00380A39">
        <w:rPr>
          <w:rFonts w:ascii="Times New Roman" w:eastAsia="仿宋_GB2312" w:hAnsi="Times New Roman" w:cs="Times New Roman"/>
          <w:sz w:val="32"/>
          <w:szCs w:val="32"/>
        </w:rPr>
        <w:t>申报工作</w:t>
      </w:r>
      <w:r w:rsidR="009B6DB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D2C2C" w:rsidRPr="00380A39">
        <w:rPr>
          <w:rFonts w:ascii="Times New Roman" w:eastAsia="仿宋_GB2312" w:hAnsi="Times New Roman" w:cs="Times New Roman"/>
          <w:sz w:val="32"/>
          <w:szCs w:val="32"/>
        </w:rPr>
        <w:t>通知</w:t>
      </w:r>
      <w:r w:rsidR="00E92116" w:rsidRPr="00380A39">
        <w:rPr>
          <w:rFonts w:ascii="Times New Roman" w:eastAsia="仿宋_GB2312" w:hAnsi="Times New Roman" w:cs="Times New Roman"/>
          <w:sz w:val="32"/>
          <w:szCs w:val="32"/>
        </w:rPr>
        <w:t>具体</w:t>
      </w:r>
      <w:r w:rsidR="006D2C2C" w:rsidRPr="00380A39">
        <w:rPr>
          <w:rFonts w:ascii="Times New Roman" w:eastAsia="仿宋_GB2312" w:hAnsi="Times New Roman" w:cs="Times New Roman"/>
          <w:sz w:val="32"/>
          <w:szCs w:val="32"/>
        </w:rPr>
        <w:t>要求详见</w:t>
      </w:r>
      <w:r w:rsidR="009B6DB1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9B6DB1" w:rsidRPr="00380A39">
        <w:rPr>
          <w:rFonts w:ascii="Times New Roman" w:eastAsia="仿宋_GB2312" w:hAnsi="Times New Roman" w:cs="Times New Roman"/>
          <w:sz w:val="32"/>
          <w:szCs w:val="32"/>
        </w:rPr>
        <w:t>中国博士后</w:t>
      </w:r>
      <w:r w:rsidR="009B6DB1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6D2C2C" w:rsidRPr="00380A39">
        <w:rPr>
          <w:rFonts w:ascii="Times New Roman" w:eastAsia="仿宋_GB2312" w:hAnsi="Times New Roman" w:cs="Times New Roman"/>
          <w:sz w:val="32"/>
          <w:szCs w:val="32"/>
        </w:rPr>
        <w:t>网站</w:t>
      </w:r>
      <w:r w:rsidR="00A05B5B" w:rsidRPr="00380A3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23722" w:rsidRDefault="00A05B5B" w:rsidP="003D6063">
      <w:pPr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80A39">
        <w:rPr>
          <w:rFonts w:ascii="Times New Roman" w:eastAsia="仿宋_GB2312" w:hAnsi="Times New Roman" w:cs="Times New Roman"/>
          <w:sz w:val="32"/>
          <w:szCs w:val="32"/>
        </w:rPr>
        <w:t>请你单位按照通知要求，积极组织申报，并填写《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香江学者计划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申报表》和《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香江学者计划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”</w:t>
      </w:r>
      <w:r w:rsidR="004F5599" w:rsidRPr="00380A39">
        <w:rPr>
          <w:rFonts w:ascii="Times New Roman" w:eastAsia="仿宋_GB2312" w:hAnsi="Times New Roman" w:cs="Times New Roman"/>
          <w:sz w:val="32"/>
          <w:szCs w:val="32"/>
        </w:rPr>
        <w:t>申报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汇总表》</w:t>
      </w:r>
      <w:r w:rsidR="004F5599" w:rsidRPr="00380A39">
        <w:rPr>
          <w:rFonts w:ascii="Times New Roman" w:eastAsia="仿宋_GB2312" w:hAnsi="Times New Roman" w:cs="Times New Roman"/>
          <w:sz w:val="32"/>
          <w:szCs w:val="32"/>
        </w:rPr>
        <w:t>（</w:t>
      </w:r>
      <w:r w:rsidR="00A01031">
        <w:rPr>
          <w:rFonts w:ascii="Times New Roman" w:eastAsia="仿宋_GB2312" w:hAnsi="Times New Roman" w:cs="Times New Roman" w:hint="eastAsia"/>
          <w:sz w:val="32"/>
          <w:szCs w:val="32"/>
        </w:rPr>
        <w:t>见</w:t>
      </w:r>
      <w:r w:rsidR="004F5599" w:rsidRPr="00380A39">
        <w:rPr>
          <w:rFonts w:ascii="Times New Roman" w:eastAsia="仿宋_GB2312" w:hAnsi="Times New Roman" w:cs="Times New Roman"/>
          <w:sz w:val="32"/>
          <w:szCs w:val="32"/>
        </w:rPr>
        <w:t>附件）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。请务必于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20</w:t>
      </w:r>
      <w:r w:rsidR="00097658">
        <w:rPr>
          <w:rFonts w:ascii="Times New Roman" w:eastAsia="仿宋_GB2312" w:hAnsi="Times New Roman" w:cs="Times New Roman"/>
          <w:sz w:val="32"/>
          <w:szCs w:val="32"/>
        </w:rPr>
        <w:t>17</w:t>
      </w:r>
      <w:bookmarkStart w:id="0" w:name="_GoBack"/>
      <w:bookmarkEnd w:id="0"/>
      <w:r w:rsidRPr="00380A39">
        <w:rPr>
          <w:rFonts w:ascii="Times New Roman" w:eastAsia="仿宋_GB2312" w:hAnsi="Times New Roman" w:cs="Times New Roman"/>
          <w:sz w:val="32"/>
          <w:szCs w:val="32"/>
        </w:rPr>
        <w:t>年</w:t>
      </w:r>
      <w:r w:rsidR="00E37B9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月</w:t>
      </w:r>
      <w:r w:rsidR="009B6DB1">
        <w:rPr>
          <w:rFonts w:ascii="Times New Roman" w:eastAsia="仿宋_GB2312" w:hAnsi="Times New Roman" w:cs="Times New Roman"/>
          <w:sz w:val="32"/>
          <w:szCs w:val="32"/>
        </w:rPr>
        <w:t>27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日之前在</w:t>
      </w:r>
      <w:r w:rsidR="009B6DB1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9B6DB1" w:rsidRPr="00380A39">
        <w:rPr>
          <w:rFonts w:ascii="Times New Roman" w:eastAsia="仿宋_GB2312" w:hAnsi="Times New Roman" w:cs="Times New Roman"/>
          <w:sz w:val="32"/>
          <w:szCs w:val="32"/>
        </w:rPr>
        <w:t>中国博士后</w:t>
      </w:r>
      <w:r w:rsidR="009B6DB1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网</w:t>
      </w:r>
      <w:r w:rsidR="009B6DB1">
        <w:rPr>
          <w:rFonts w:ascii="Times New Roman" w:eastAsia="仿宋_GB2312" w:hAnsi="Times New Roman" w:cs="Times New Roman" w:hint="eastAsia"/>
          <w:sz w:val="32"/>
          <w:szCs w:val="32"/>
        </w:rPr>
        <w:t>站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申报评审系统中完成</w:t>
      </w:r>
      <w:r w:rsidR="009F0353" w:rsidRPr="00380A39">
        <w:rPr>
          <w:rFonts w:ascii="Times New Roman" w:eastAsia="仿宋_GB2312" w:hAnsi="Times New Roman" w:cs="Times New Roman"/>
          <w:sz w:val="32"/>
          <w:szCs w:val="32"/>
        </w:rPr>
        <w:t>填报、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审核工作，并将</w:t>
      </w:r>
      <w:r w:rsidR="00BF5133" w:rsidRPr="00380A39">
        <w:rPr>
          <w:rFonts w:ascii="Times New Roman" w:eastAsia="仿宋_GB2312" w:hAnsi="Times New Roman" w:cs="Times New Roman"/>
          <w:sz w:val="32"/>
          <w:szCs w:val="32"/>
        </w:rPr>
        <w:t>《</w:t>
      </w:r>
      <w:r w:rsidR="00BF5133" w:rsidRPr="00380A39">
        <w:rPr>
          <w:rFonts w:ascii="Times New Roman" w:eastAsia="仿宋_GB2312" w:hAnsi="Times New Roman" w:cs="Times New Roman"/>
          <w:sz w:val="32"/>
          <w:szCs w:val="32"/>
        </w:rPr>
        <w:t>“</w:t>
      </w:r>
      <w:r w:rsidR="00BF5133" w:rsidRPr="00380A39">
        <w:rPr>
          <w:rFonts w:ascii="Times New Roman" w:eastAsia="仿宋_GB2312" w:hAnsi="Times New Roman" w:cs="Times New Roman"/>
          <w:sz w:val="32"/>
          <w:szCs w:val="32"/>
        </w:rPr>
        <w:t>香江学者计划</w:t>
      </w:r>
      <w:r w:rsidR="00BF5133" w:rsidRPr="00380A39">
        <w:rPr>
          <w:rFonts w:ascii="Times New Roman" w:eastAsia="仿宋_GB2312" w:hAnsi="Times New Roman" w:cs="Times New Roman"/>
          <w:sz w:val="32"/>
          <w:szCs w:val="32"/>
        </w:rPr>
        <w:t>”</w:t>
      </w:r>
      <w:r w:rsidR="00BF5133" w:rsidRPr="00380A39">
        <w:rPr>
          <w:rFonts w:ascii="Times New Roman" w:eastAsia="仿宋_GB2312" w:hAnsi="Times New Roman" w:cs="Times New Roman"/>
          <w:sz w:val="32"/>
          <w:szCs w:val="32"/>
        </w:rPr>
        <w:t>申报汇总表》</w:t>
      </w:r>
      <w:r w:rsidR="00E37B90">
        <w:rPr>
          <w:rFonts w:ascii="Times New Roman" w:eastAsia="仿宋_GB2312" w:hAnsi="Times New Roman" w:cs="Times New Roman" w:hint="eastAsia"/>
          <w:sz w:val="32"/>
          <w:szCs w:val="32"/>
        </w:rPr>
        <w:t>（盖章原件）</w:t>
      </w:r>
      <w:r w:rsidR="008A2860" w:rsidRPr="00380A39">
        <w:rPr>
          <w:rFonts w:ascii="Times New Roman" w:eastAsia="仿宋_GB2312" w:hAnsi="Times New Roman" w:cs="Times New Roman"/>
          <w:sz w:val="32"/>
          <w:szCs w:val="32"/>
        </w:rPr>
        <w:t>及主要证明材料复印件合订本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一式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2</w:t>
      </w:r>
      <w:r w:rsidR="00634A15" w:rsidRPr="00380A39">
        <w:rPr>
          <w:rFonts w:ascii="Times New Roman" w:eastAsia="仿宋_GB2312" w:hAnsi="Times New Roman" w:cs="Times New Roman"/>
          <w:sz w:val="32"/>
          <w:szCs w:val="32"/>
        </w:rPr>
        <w:t>份</w:t>
      </w:r>
      <w:r w:rsidR="00E37B90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E37B90">
        <w:rPr>
          <w:rFonts w:ascii="Times New Roman" w:eastAsia="仿宋_GB2312" w:hAnsi="Times New Roman" w:cs="Times New Roman" w:hint="eastAsia"/>
          <w:sz w:val="32"/>
          <w:szCs w:val="32"/>
        </w:rPr>
        <w:t>A4</w:t>
      </w:r>
      <w:r w:rsidR="00E37B90">
        <w:rPr>
          <w:rFonts w:ascii="Times New Roman" w:eastAsia="仿宋_GB2312" w:hAnsi="Times New Roman" w:cs="Times New Roman" w:hint="eastAsia"/>
          <w:sz w:val="32"/>
          <w:szCs w:val="32"/>
        </w:rPr>
        <w:t>幅面、左侧装订，加封面、目录）</w:t>
      </w:r>
      <w:r w:rsidR="00634A15" w:rsidRPr="00380A39">
        <w:rPr>
          <w:rFonts w:ascii="Times New Roman" w:eastAsia="仿宋_GB2312" w:hAnsi="Times New Roman" w:cs="Times New Roman"/>
          <w:sz w:val="32"/>
          <w:szCs w:val="32"/>
        </w:rPr>
        <w:t>和《</w:t>
      </w:r>
      <w:r w:rsidR="00634A15" w:rsidRPr="00380A39">
        <w:rPr>
          <w:rFonts w:ascii="Times New Roman" w:eastAsia="仿宋_GB2312" w:hAnsi="Times New Roman" w:cs="Times New Roman"/>
          <w:sz w:val="32"/>
          <w:szCs w:val="32"/>
        </w:rPr>
        <w:t>“</w:t>
      </w:r>
      <w:r w:rsidR="00634A15" w:rsidRPr="00380A39">
        <w:rPr>
          <w:rFonts w:ascii="Times New Roman" w:eastAsia="仿宋_GB2312" w:hAnsi="Times New Roman" w:cs="Times New Roman"/>
          <w:sz w:val="32"/>
          <w:szCs w:val="32"/>
        </w:rPr>
        <w:t>香江学者计划</w:t>
      </w:r>
      <w:r w:rsidR="00634A15" w:rsidRPr="00380A39">
        <w:rPr>
          <w:rFonts w:ascii="Times New Roman" w:eastAsia="仿宋_GB2312" w:hAnsi="Times New Roman" w:cs="Times New Roman"/>
          <w:sz w:val="32"/>
          <w:szCs w:val="32"/>
        </w:rPr>
        <w:t>”</w:t>
      </w:r>
      <w:r w:rsidR="00634A15" w:rsidRPr="00380A39">
        <w:rPr>
          <w:rFonts w:ascii="Times New Roman" w:eastAsia="仿宋_GB2312" w:hAnsi="Times New Roman" w:cs="Times New Roman"/>
          <w:sz w:val="32"/>
          <w:szCs w:val="32"/>
        </w:rPr>
        <w:t>申报汇总表》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报送至人事局，同时</w:t>
      </w:r>
      <w:r w:rsidR="00634A15" w:rsidRPr="00380A39">
        <w:rPr>
          <w:rFonts w:ascii="Times New Roman" w:eastAsia="仿宋_GB2312" w:hAnsi="Times New Roman" w:cs="Times New Roman"/>
          <w:sz w:val="32"/>
          <w:szCs w:val="32"/>
        </w:rPr>
        <w:t>发送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《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香江学者计划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”</w:t>
      </w:r>
      <w:r w:rsidR="008A2860" w:rsidRPr="00380A39">
        <w:rPr>
          <w:rFonts w:ascii="Times New Roman" w:eastAsia="仿宋_GB2312" w:hAnsi="Times New Roman" w:cs="Times New Roman"/>
          <w:sz w:val="32"/>
          <w:szCs w:val="32"/>
        </w:rPr>
        <w:t>申报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汇总表》电子版。</w:t>
      </w:r>
      <w:r w:rsidR="00905BA2" w:rsidRPr="00380A39">
        <w:rPr>
          <w:rFonts w:ascii="Times New Roman" w:eastAsia="仿宋_GB2312" w:hAnsi="Times New Roman" w:cs="Times New Roman"/>
          <w:sz w:val="32"/>
          <w:szCs w:val="32"/>
        </w:rPr>
        <w:t>人事局将审核汇总各单位</w:t>
      </w:r>
      <w:r w:rsidR="00F31C0F" w:rsidRPr="00380A39">
        <w:rPr>
          <w:rFonts w:ascii="Times New Roman" w:eastAsia="仿宋_GB2312" w:hAnsi="Times New Roman" w:cs="Times New Roman"/>
          <w:sz w:val="32"/>
          <w:szCs w:val="32"/>
        </w:rPr>
        <w:t>申报</w:t>
      </w:r>
      <w:r w:rsidR="00905BA2" w:rsidRPr="00380A39">
        <w:rPr>
          <w:rFonts w:ascii="Times New Roman" w:eastAsia="仿宋_GB2312" w:hAnsi="Times New Roman" w:cs="Times New Roman"/>
          <w:sz w:val="32"/>
          <w:szCs w:val="32"/>
        </w:rPr>
        <w:t>材料，集中报送至中国博士后科学基金会</w:t>
      </w:r>
      <w:r w:rsidR="004E40E7" w:rsidRPr="00380A3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23722" w:rsidRDefault="00A05B5B" w:rsidP="003D6063">
      <w:pPr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80A39">
        <w:rPr>
          <w:rFonts w:ascii="Times New Roman" w:eastAsia="仿宋_GB2312" w:hAnsi="Times New Roman" w:cs="Times New Roman"/>
          <w:sz w:val="32"/>
          <w:szCs w:val="32"/>
        </w:rPr>
        <w:t xml:space="preserve">联系人：人事局机构与岗位管理处　</w:t>
      </w:r>
      <w:r w:rsidR="000955BD" w:rsidRPr="00380A39">
        <w:rPr>
          <w:rFonts w:ascii="Times New Roman" w:eastAsia="仿宋_GB2312" w:hAnsi="Times New Roman" w:cs="Times New Roman"/>
          <w:sz w:val="32"/>
          <w:szCs w:val="32"/>
        </w:rPr>
        <w:t>郭明亮</w:t>
      </w:r>
    </w:p>
    <w:p w:rsidR="00F23722" w:rsidRDefault="00A05B5B" w:rsidP="003D6063">
      <w:pPr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80A39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="000955BD" w:rsidRPr="00380A39">
        <w:rPr>
          <w:rFonts w:ascii="Times New Roman" w:eastAsia="仿宋_GB2312" w:hAnsi="Times New Roman" w:cs="Times New Roman"/>
          <w:sz w:val="32"/>
          <w:szCs w:val="32"/>
        </w:rPr>
        <w:t>010-68597</w:t>
      </w:r>
      <w:r w:rsidR="009B6DB1">
        <w:rPr>
          <w:rFonts w:ascii="Times New Roman" w:eastAsia="仿宋_GB2312" w:hAnsi="Times New Roman" w:cs="Times New Roman"/>
          <w:sz w:val="32"/>
          <w:szCs w:val="32"/>
        </w:rPr>
        <w:t>778</w:t>
      </w:r>
      <w:r w:rsidR="000955BD" w:rsidRPr="00380A3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A05B5B" w:rsidRDefault="00A05B5B" w:rsidP="003D6063">
      <w:pPr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80A39">
        <w:rPr>
          <w:rFonts w:ascii="Times New Roman" w:eastAsia="仿宋_GB2312" w:hAnsi="Times New Roman" w:cs="Times New Roman"/>
          <w:sz w:val="32"/>
          <w:szCs w:val="32"/>
        </w:rPr>
        <w:t>电子邮箱：</w:t>
      </w:r>
      <w:r w:rsidR="000955BD" w:rsidRPr="00380A39">
        <w:rPr>
          <w:rFonts w:ascii="Times New Roman" w:eastAsia="仿宋_GB2312" w:hAnsi="Times New Roman" w:cs="Times New Roman"/>
          <w:sz w:val="32"/>
          <w:szCs w:val="32"/>
        </w:rPr>
        <w:t>mlguo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 xml:space="preserve">@cashq.ac.cn </w:t>
      </w:r>
    </w:p>
    <w:p w:rsidR="00A01031" w:rsidRDefault="00A01031" w:rsidP="003D6063">
      <w:pPr>
        <w:spacing w:line="480" w:lineRule="exact"/>
        <w:ind w:firstLine="555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01031" w:rsidRDefault="00A01031" w:rsidP="00E37B90">
      <w:pPr>
        <w:spacing w:line="480" w:lineRule="exact"/>
        <w:ind w:leftChars="304" w:left="2078" w:hangingChars="450" w:hanging="14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r w:rsidR="00E37B90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E37B90" w:rsidRPr="00380A39">
        <w:rPr>
          <w:rFonts w:ascii="Times New Roman" w:eastAsia="仿宋_GB2312" w:hAnsi="Times New Roman" w:cs="Times New Roman"/>
          <w:sz w:val="32"/>
          <w:szCs w:val="32"/>
        </w:rPr>
        <w:t>《关于开展</w:t>
      </w:r>
      <w:r w:rsidR="00E37B90" w:rsidRPr="00380A39">
        <w:rPr>
          <w:rFonts w:ascii="Times New Roman" w:eastAsia="仿宋_GB2312" w:hAnsi="Times New Roman" w:cs="Times New Roman"/>
          <w:sz w:val="32"/>
          <w:szCs w:val="32"/>
        </w:rPr>
        <w:t>20</w:t>
      </w:r>
      <w:r w:rsidR="00E37B9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B6DB1">
        <w:rPr>
          <w:rFonts w:ascii="Times New Roman" w:eastAsia="仿宋_GB2312" w:hAnsi="Times New Roman" w:cs="Times New Roman"/>
          <w:sz w:val="32"/>
          <w:szCs w:val="32"/>
        </w:rPr>
        <w:t>7</w:t>
      </w:r>
      <w:r w:rsidR="00E37B90" w:rsidRPr="00380A39">
        <w:rPr>
          <w:rFonts w:ascii="Times New Roman" w:eastAsia="仿宋_GB2312" w:hAnsi="Times New Roman" w:cs="Times New Roman"/>
          <w:sz w:val="32"/>
          <w:szCs w:val="32"/>
        </w:rPr>
        <w:t>年度</w:t>
      </w:r>
      <w:r w:rsidR="00E37B90" w:rsidRPr="00380A39">
        <w:rPr>
          <w:rFonts w:ascii="Times New Roman" w:eastAsia="仿宋_GB2312" w:hAnsi="Times New Roman" w:cs="Times New Roman"/>
          <w:sz w:val="32"/>
          <w:szCs w:val="32"/>
        </w:rPr>
        <w:t>“</w:t>
      </w:r>
      <w:r w:rsidR="00E37B90" w:rsidRPr="00380A39">
        <w:rPr>
          <w:rFonts w:ascii="Times New Roman" w:eastAsia="仿宋_GB2312" w:hAnsi="Times New Roman" w:cs="Times New Roman"/>
          <w:sz w:val="32"/>
          <w:szCs w:val="32"/>
        </w:rPr>
        <w:t>香江学者计划</w:t>
      </w:r>
      <w:r w:rsidR="00E37B90" w:rsidRPr="00380A39">
        <w:rPr>
          <w:rFonts w:ascii="Times New Roman" w:eastAsia="仿宋_GB2312" w:hAnsi="Times New Roman" w:cs="Times New Roman"/>
          <w:sz w:val="32"/>
          <w:szCs w:val="32"/>
        </w:rPr>
        <w:t>”</w:t>
      </w:r>
      <w:r w:rsidR="00E37B90" w:rsidRPr="00380A39">
        <w:rPr>
          <w:rFonts w:ascii="Times New Roman" w:eastAsia="仿宋_GB2312" w:hAnsi="Times New Roman" w:cs="Times New Roman"/>
          <w:sz w:val="32"/>
          <w:szCs w:val="32"/>
        </w:rPr>
        <w:t>申报工作的通知》（博管办〔</w:t>
      </w:r>
      <w:r w:rsidR="00E37B90" w:rsidRPr="00380A39">
        <w:rPr>
          <w:rFonts w:ascii="Times New Roman" w:eastAsia="仿宋_GB2312" w:hAnsi="Times New Roman" w:cs="Times New Roman"/>
          <w:sz w:val="32"/>
          <w:szCs w:val="32"/>
        </w:rPr>
        <w:t>20</w:t>
      </w:r>
      <w:r w:rsidR="00E37B9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B6DB1">
        <w:rPr>
          <w:rFonts w:ascii="Times New Roman" w:eastAsia="仿宋_GB2312" w:hAnsi="Times New Roman" w:cs="Times New Roman"/>
          <w:sz w:val="32"/>
          <w:szCs w:val="32"/>
        </w:rPr>
        <w:t>7</w:t>
      </w:r>
      <w:r w:rsidR="00E37B90" w:rsidRPr="00380A39">
        <w:rPr>
          <w:rFonts w:ascii="Times New Roman" w:eastAsia="仿宋_GB2312" w:hAnsi="Times New Roman" w:cs="Times New Roman"/>
          <w:sz w:val="32"/>
          <w:szCs w:val="32"/>
        </w:rPr>
        <w:t>〕</w:t>
      </w:r>
      <w:r w:rsidR="00E37B90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E37B90" w:rsidRPr="00380A39">
        <w:rPr>
          <w:rFonts w:ascii="Times New Roman" w:eastAsia="仿宋_GB2312" w:hAnsi="Times New Roman" w:cs="Times New Roman"/>
          <w:sz w:val="32"/>
          <w:szCs w:val="32"/>
        </w:rPr>
        <w:t>号）</w:t>
      </w:r>
    </w:p>
    <w:p w:rsidR="00E37B90" w:rsidRPr="00E37B90" w:rsidRDefault="00E37B90" w:rsidP="00E37B90">
      <w:pPr>
        <w:spacing w:line="480" w:lineRule="exact"/>
        <w:ind w:leftChars="304" w:left="2078" w:hangingChars="450" w:hanging="14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2. 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香江学者计划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申报汇总表</w:t>
      </w:r>
    </w:p>
    <w:p w:rsidR="00256597" w:rsidRDefault="000955BD" w:rsidP="003D6063">
      <w:pPr>
        <w:spacing w:line="480" w:lineRule="exact"/>
        <w:ind w:firstLine="55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80A39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</w:t>
      </w:r>
    </w:p>
    <w:p w:rsidR="000955BD" w:rsidRPr="00380A39" w:rsidRDefault="000955BD" w:rsidP="00256597">
      <w:pPr>
        <w:spacing w:line="480" w:lineRule="exact"/>
        <w:ind w:firstLineChars="1573" w:firstLine="5034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80A3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中国科学院人事局</w:t>
      </w:r>
    </w:p>
    <w:p w:rsidR="000955BD" w:rsidRPr="00380A39" w:rsidRDefault="000955BD" w:rsidP="003D6063">
      <w:pPr>
        <w:spacing w:line="480" w:lineRule="exact"/>
        <w:ind w:firstLine="55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80A39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20</w:t>
      </w:r>
      <w:r w:rsidR="009B6DB1">
        <w:rPr>
          <w:rFonts w:ascii="Times New Roman" w:eastAsia="仿宋_GB2312" w:hAnsi="Times New Roman" w:cs="Times New Roman"/>
          <w:sz w:val="32"/>
          <w:szCs w:val="32"/>
        </w:rPr>
        <w:t>17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年</w:t>
      </w:r>
      <w:r w:rsidR="00E37B9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月</w:t>
      </w:r>
      <w:r w:rsidR="00E37B9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B6DB1">
        <w:rPr>
          <w:rFonts w:ascii="Times New Roman" w:eastAsia="仿宋_GB2312" w:hAnsi="Times New Roman" w:cs="Times New Roman"/>
          <w:sz w:val="32"/>
          <w:szCs w:val="32"/>
        </w:rPr>
        <w:t>2</w:t>
      </w:r>
      <w:r w:rsidRPr="00380A39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0955BD" w:rsidRPr="00380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DE" w:rsidRDefault="008527DE" w:rsidP="00634A15">
      <w:r>
        <w:separator/>
      </w:r>
    </w:p>
  </w:endnote>
  <w:endnote w:type="continuationSeparator" w:id="0">
    <w:p w:rsidR="008527DE" w:rsidRDefault="008527DE" w:rsidP="0063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DE" w:rsidRDefault="008527DE" w:rsidP="00634A15">
      <w:r>
        <w:separator/>
      </w:r>
    </w:p>
  </w:footnote>
  <w:footnote w:type="continuationSeparator" w:id="0">
    <w:p w:rsidR="008527DE" w:rsidRDefault="008527DE" w:rsidP="00634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23"/>
    <w:rsid w:val="00006232"/>
    <w:rsid w:val="000155AB"/>
    <w:rsid w:val="00037CAF"/>
    <w:rsid w:val="00037E60"/>
    <w:rsid w:val="00051AD7"/>
    <w:rsid w:val="00067A07"/>
    <w:rsid w:val="000707A7"/>
    <w:rsid w:val="00070C39"/>
    <w:rsid w:val="00072B6F"/>
    <w:rsid w:val="000824E0"/>
    <w:rsid w:val="00095049"/>
    <w:rsid w:val="000955BD"/>
    <w:rsid w:val="00097658"/>
    <w:rsid w:val="000A6C7F"/>
    <w:rsid w:val="000B60C5"/>
    <w:rsid w:val="000C33C1"/>
    <w:rsid w:val="000F3707"/>
    <w:rsid w:val="00120885"/>
    <w:rsid w:val="00154F0A"/>
    <w:rsid w:val="001602A9"/>
    <w:rsid w:val="0016683E"/>
    <w:rsid w:val="00172773"/>
    <w:rsid w:val="00191BC8"/>
    <w:rsid w:val="00192DF4"/>
    <w:rsid w:val="001B4834"/>
    <w:rsid w:val="001C52FE"/>
    <w:rsid w:val="001D1C31"/>
    <w:rsid w:val="001F6F39"/>
    <w:rsid w:val="00221686"/>
    <w:rsid w:val="00255A82"/>
    <w:rsid w:val="00256597"/>
    <w:rsid w:val="002812B0"/>
    <w:rsid w:val="00282385"/>
    <w:rsid w:val="00283979"/>
    <w:rsid w:val="002A6302"/>
    <w:rsid w:val="003044D0"/>
    <w:rsid w:val="00313AFA"/>
    <w:rsid w:val="003367E2"/>
    <w:rsid w:val="00341A4C"/>
    <w:rsid w:val="0034590B"/>
    <w:rsid w:val="00366AA7"/>
    <w:rsid w:val="00375762"/>
    <w:rsid w:val="00380A39"/>
    <w:rsid w:val="00394A8E"/>
    <w:rsid w:val="003C0804"/>
    <w:rsid w:val="003C083B"/>
    <w:rsid w:val="003D6063"/>
    <w:rsid w:val="003D64BD"/>
    <w:rsid w:val="003F4891"/>
    <w:rsid w:val="00400B19"/>
    <w:rsid w:val="00444404"/>
    <w:rsid w:val="00463BFC"/>
    <w:rsid w:val="00466114"/>
    <w:rsid w:val="00471387"/>
    <w:rsid w:val="00482E41"/>
    <w:rsid w:val="004873A7"/>
    <w:rsid w:val="00493FE1"/>
    <w:rsid w:val="004A4E60"/>
    <w:rsid w:val="004B416E"/>
    <w:rsid w:val="004C0AFD"/>
    <w:rsid w:val="004D338A"/>
    <w:rsid w:val="004D34F4"/>
    <w:rsid w:val="004D5B19"/>
    <w:rsid w:val="004E40E7"/>
    <w:rsid w:val="004E5845"/>
    <w:rsid w:val="004F5599"/>
    <w:rsid w:val="004F6040"/>
    <w:rsid w:val="005025BA"/>
    <w:rsid w:val="00517D58"/>
    <w:rsid w:val="00527D8D"/>
    <w:rsid w:val="00540BA1"/>
    <w:rsid w:val="005448AD"/>
    <w:rsid w:val="00547BF7"/>
    <w:rsid w:val="0057137E"/>
    <w:rsid w:val="00584D96"/>
    <w:rsid w:val="00595677"/>
    <w:rsid w:val="005B0514"/>
    <w:rsid w:val="005D73E9"/>
    <w:rsid w:val="005E59E8"/>
    <w:rsid w:val="005F19E5"/>
    <w:rsid w:val="00605C80"/>
    <w:rsid w:val="00617695"/>
    <w:rsid w:val="00627D4E"/>
    <w:rsid w:val="00632C6F"/>
    <w:rsid w:val="00634A15"/>
    <w:rsid w:val="00650DBC"/>
    <w:rsid w:val="0065698C"/>
    <w:rsid w:val="00661793"/>
    <w:rsid w:val="00667F23"/>
    <w:rsid w:val="006779F0"/>
    <w:rsid w:val="006876A8"/>
    <w:rsid w:val="006A2E58"/>
    <w:rsid w:val="006B12F2"/>
    <w:rsid w:val="006D2C2C"/>
    <w:rsid w:val="006D6DC7"/>
    <w:rsid w:val="00701A1C"/>
    <w:rsid w:val="007057D9"/>
    <w:rsid w:val="00734A78"/>
    <w:rsid w:val="00742326"/>
    <w:rsid w:val="007926EF"/>
    <w:rsid w:val="007B1763"/>
    <w:rsid w:val="007B4BE3"/>
    <w:rsid w:val="007D5A56"/>
    <w:rsid w:val="007F2D3F"/>
    <w:rsid w:val="007F6194"/>
    <w:rsid w:val="007F6830"/>
    <w:rsid w:val="00820CA2"/>
    <w:rsid w:val="00823E20"/>
    <w:rsid w:val="008252AE"/>
    <w:rsid w:val="00843301"/>
    <w:rsid w:val="00847D2A"/>
    <w:rsid w:val="008527DE"/>
    <w:rsid w:val="00863F23"/>
    <w:rsid w:val="0089651C"/>
    <w:rsid w:val="008A2860"/>
    <w:rsid w:val="008B040E"/>
    <w:rsid w:val="008D551F"/>
    <w:rsid w:val="00905016"/>
    <w:rsid w:val="00905BA2"/>
    <w:rsid w:val="00913B77"/>
    <w:rsid w:val="00915929"/>
    <w:rsid w:val="00947ED5"/>
    <w:rsid w:val="0095058F"/>
    <w:rsid w:val="0097558E"/>
    <w:rsid w:val="009835BF"/>
    <w:rsid w:val="00986E6D"/>
    <w:rsid w:val="009B47F9"/>
    <w:rsid w:val="009B6DB1"/>
    <w:rsid w:val="009D373E"/>
    <w:rsid w:val="009D40D6"/>
    <w:rsid w:val="009F0353"/>
    <w:rsid w:val="009F49F7"/>
    <w:rsid w:val="009F7A52"/>
    <w:rsid w:val="00A01031"/>
    <w:rsid w:val="00A05B5B"/>
    <w:rsid w:val="00A24AA2"/>
    <w:rsid w:val="00A31858"/>
    <w:rsid w:val="00A3195C"/>
    <w:rsid w:val="00A31D70"/>
    <w:rsid w:val="00A3656C"/>
    <w:rsid w:val="00A373A9"/>
    <w:rsid w:val="00A509D1"/>
    <w:rsid w:val="00A55904"/>
    <w:rsid w:val="00A62C45"/>
    <w:rsid w:val="00A63F71"/>
    <w:rsid w:val="00A758C0"/>
    <w:rsid w:val="00A96AAC"/>
    <w:rsid w:val="00AA67C4"/>
    <w:rsid w:val="00AC3B1C"/>
    <w:rsid w:val="00AD3946"/>
    <w:rsid w:val="00AF2246"/>
    <w:rsid w:val="00B370A4"/>
    <w:rsid w:val="00B50249"/>
    <w:rsid w:val="00B5789C"/>
    <w:rsid w:val="00B626B5"/>
    <w:rsid w:val="00B659CF"/>
    <w:rsid w:val="00B76206"/>
    <w:rsid w:val="00B9046A"/>
    <w:rsid w:val="00BA7236"/>
    <w:rsid w:val="00BC413F"/>
    <w:rsid w:val="00BC7D88"/>
    <w:rsid w:val="00BF5133"/>
    <w:rsid w:val="00C03395"/>
    <w:rsid w:val="00C03BD0"/>
    <w:rsid w:val="00C266D6"/>
    <w:rsid w:val="00C40B86"/>
    <w:rsid w:val="00C41F06"/>
    <w:rsid w:val="00C466EA"/>
    <w:rsid w:val="00C60FDC"/>
    <w:rsid w:val="00C63EEC"/>
    <w:rsid w:val="00C74EA8"/>
    <w:rsid w:val="00CA310D"/>
    <w:rsid w:val="00CC6481"/>
    <w:rsid w:val="00CE12EF"/>
    <w:rsid w:val="00CF5677"/>
    <w:rsid w:val="00D25D73"/>
    <w:rsid w:val="00D32042"/>
    <w:rsid w:val="00D33AC6"/>
    <w:rsid w:val="00D56495"/>
    <w:rsid w:val="00D57669"/>
    <w:rsid w:val="00D61FE8"/>
    <w:rsid w:val="00DC4AFC"/>
    <w:rsid w:val="00DC671E"/>
    <w:rsid w:val="00DF0942"/>
    <w:rsid w:val="00E37B90"/>
    <w:rsid w:val="00E472F0"/>
    <w:rsid w:val="00E513A9"/>
    <w:rsid w:val="00E70878"/>
    <w:rsid w:val="00E7142C"/>
    <w:rsid w:val="00E90DE1"/>
    <w:rsid w:val="00E91AE5"/>
    <w:rsid w:val="00E92116"/>
    <w:rsid w:val="00E93C75"/>
    <w:rsid w:val="00EC0385"/>
    <w:rsid w:val="00EC661C"/>
    <w:rsid w:val="00ED3514"/>
    <w:rsid w:val="00EF07CF"/>
    <w:rsid w:val="00F05142"/>
    <w:rsid w:val="00F23722"/>
    <w:rsid w:val="00F31C0F"/>
    <w:rsid w:val="00F65500"/>
    <w:rsid w:val="00F82A58"/>
    <w:rsid w:val="00F9166E"/>
    <w:rsid w:val="00F928D0"/>
    <w:rsid w:val="00FA1189"/>
    <w:rsid w:val="00FA7BE5"/>
    <w:rsid w:val="00FB68D0"/>
    <w:rsid w:val="00FB6AC4"/>
    <w:rsid w:val="00FD0E30"/>
    <w:rsid w:val="00FE1431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04F9BE0"/>
  <w15:docId w15:val="{B9CC2098-F260-4C49-A538-ECA845D9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2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5B5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34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34A1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34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34A15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2372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237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张燕</dc:creator>
  <cp:lastModifiedBy>郭明亮</cp:lastModifiedBy>
  <cp:revision>2</cp:revision>
  <cp:lastPrinted>2017-01-22T00:38:00Z</cp:lastPrinted>
  <dcterms:created xsi:type="dcterms:W3CDTF">2017-01-22T00:39:00Z</dcterms:created>
  <dcterms:modified xsi:type="dcterms:W3CDTF">2017-01-22T00:39:00Z</dcterms:modified>
</cp:coreProperties>
</file>